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34" w:rsidRDefault="00480734" w:rsidP="00480734"/>
    <w:tbl>
      <w:tblPr>
        <w:tblW w:w="10252" w:type="dxa"/>
        <w:tblInd w:w="-567" w:type="dxa"/>
        <w:tblLayout w:type="fixed"/>
        <w:tblLook w:val="00A0" w:firstRow="1" w:lastRow="0" w:firstColumn="1" w:lastColumn="0" w:noHBand="0" w:noVBand="0"/>
      </w:tblPr>
      <w:tblGrid>
        <w:gridCol w:w="4028"/>
        <w:gridCol w:w="614"/>
        <w:gridCol w:w="1217"/>
        <w:gridCol w:w="1182"/>
        <w:gridCol w:w="3211"/>
      </w:tblGrid>
      <w:tr w:rsidR="00480734" w:rsidRPr="00251463" w:rsidTr="007C3E30">
        <w:trPr>
          <w:trHeight w:hRule="exact" w:val="743"/>
        </w:trPr>
        <w:tc>
          <w:tcPr>
            <w:tcW w:w="4642" w:type="dxa"/>
            <w:gridSpan w:val="2"/>
          </w:tcPr>
          <w:p w:rsidR="00480734" w:rsidRPr="007A43DD" w:rsidRDefault="00480734" w:rsidP="007C3E3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480734" w:rsidRPr="007A43DD" w:rsidRDefault="00480734" w:rsidP="007C3E30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375438B" wp14:editId="44ACE138">
                  <wp:extent cx="397565" cy="443475"/>
                  <wp:effectExtent l="0" t="0" r="254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32" cy="45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gridSpan w:val="2"/>
          </w:tcPr>
          <w:p w:rsidR="00480734" w:rsidRPr="00251463" w:rsidRDefault="00480734" w:rsidP="007C3E30">
            <w:pPr>
              <w:pStyle w:val="u"/>
            </w:pPr>
          </w:p>
        </w:tc>
      </w:tr>
      <w:tr w:rsidR="00480734" w:rsidRPr="007A43DD" w:rsidTr="007C3E30">
        <w:trPr>
          <w:trHeight w:val="1920"/>
        </w:trPr>
        <w:tc>
          <w:tcPr>
            <w:tcW w:w="10252" w:type="dxa"/>
            <w:gridSpan w:val="5"/>
          </w:tcPr>
          <w:p w:rsidR="00480734" w:rsidRPr="007A43DD" w:rsidRDefault="00480734" w:rsidP="007C3E30">
            <w:pPr>
              <w:pStyle w:val="3"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43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ПРОФСОЮЗ РАБОТНИКОВ НАРОДНОГО ОБРАЗОВАНИЯ И НАУКИ РОССИЙСКОЙ ФЕДЕРАЦИИ</w:t>
            </w:r>
          </w:p>
          <w:p w:rsidR="00480734" w:rsidRPr="007A43DD" w:rsidRDefault="00480734" w:rsidP="007C3E3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A43DD">
              <w:rPr>
                <w:rFonts w:ascii="Times New Roman" w:hAnsi="Times New Roman" w:cs="Times New Roman"/>
              </w:rPr>
              <w:t>(ОБЩЕРОССИЙСКИЙ ПРОФСОЮЗ ОБРАЗОВАНИЯ)</w:t>
            </w:r>
          </w:p>
          <w:p w:rsidR="00480734" w:rsidRPr="007A43DD" w:rsidRDefault="00480734" w:rsidP="007C3E3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ПЕРВИЧНАЯ ПРОФСОЮЗНАЯ ОРГАНИЗАЦИЯ РАБОТНИКОВ ФГАОУ ВО</w:t>
            </w:r>
          </w:p>
          <w:p w:rsidR="00480734" w:rsidRPr="007A43DD" w:rsidRDefault="00480734" w:rsidP="007C3E3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«УРАЛЬСКИЙ ФЕДЕРАЛЬНЫЙ УНИВЕРСИТЕТ ИМЕНИ ПЕРВОГО ПРЕЗИДЕНТА РОССИИ Б. Н. ЕЛЬЦИНА» ПРОФЕССИОНАЛЬНОГО СОЮЗА РАБОТНИКОВ НАРОДНОГО ОБРАЗОВАНИЯ И НАУКИ РОССИЙСКОЙ ФЕДЕРАЦИИ</w:t>
            </w:r>
          </w:p>
          <w:p w:rsidR="00480734" w:rsidRPr="007A43DD" w:rsidRDefault="00480734" w:rsidP="007C3E3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РАСШИРЕННЫЙ </w:t>
            </w:r>
            <w:r w:rsidRPr="007A4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ПРОФСОЮЗНЫЙ КОМИТЕТ</w:t>
            </w:r>
          </w:p>
          <w:p w:rsidR="00480734" w:rsidRPr="007A43DD" w:rsidRDefault="00480734" w:rsidP="007C3E3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</w:tc>
      </w:tr>
      <w:tr w:rsidR="00480734" w:rsidRPr="007A43DD" w:rsidTr="007C3E30">
        <w:trPr>
          <w:trHeight w:hRule="exact" w:val="905"/>
        </w:trPr>
        <w:tc>
          <w:tcPr>
            <w:tcW w:w="4028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480734" w:rsidRPr="00D23784" w:rsidRDefault="00480734" w:rsidP="007C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84">
              <w:rPr>
                <w:rFonts w:ascii="Times New Roman" w:hAnsi="Times New Roman" w:cs="Times New Roman"/>
                <w:sz w:val="24"/>
                <w:szCs w:val="24"/>
              </w:rPr>
              <w:t>28 мая 2025 г.</w:t>
            </w:r>
          </w:p>
        </w:tc>
        <w:tc>
          <w:tcPr>
            <w:tcW w:w="3013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480734" w:rsidRPr="00D23784" w:rsidRDefault="00480734" w:rsidP="007C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84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210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480734" w:rsidRPr="00D23784" w:rsidRDefault="00480734" w:rsidP="00892A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784">
              <w:rPr>
                <w:rFonts w:ascii="Times New Roman" w:hAnsi="Times New Roman" w:cs="Times New Roman"/>
                <w:sz w:val="24"/>
                <w:szCs w:val="24"/>
              </w:rPr>
              <w:t>№ 4-2</w:t>
            </w:r>
            <w:bookmarkStart w:id="0" w:name="_GoBack"/>
            <w:bookmarkEnd w:id="0"/>
            <w:r w:rsidRPr="00D2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80734" w:rsidRDefault="00480734" w:rsidP="0048073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8210424"/>
      <w:r w:rsidRPr="00D23784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выполнения 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Соглашения в области охра</w:t>
      </w:r>
      <w:r w:rsidRPr="00D23784">
        <w:rPr>
          <w:rFonts w:ascii="Times New Roman" w:hAnsi="Times New Roman" w:cs="Times New Roman"/>
          <w:b/>
          <w:bCs/>
          <w:sz w:val="24"/>
          <w:szCs w:val="24"/>
        </w:rPr>
        <w:t>ны труда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80734" w:rsidRDefault="00480734" w:rsidP="004807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5 месяцев 2025 года</w:t>
      </w:r>
    </w:p>
    <w:p w:rsidR="00480734" w:rsidRPr="00D23784" w:rsidRDefault="00480734" w:rsidP="004807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80734" w:rsidRDefault="00480734" w:rsidP="00480734">
      <w:pPr>
        <w:rPr>
          <w:rFonts w:ascii="Times New Roman" w:hAnsi="Times New Roman" w:cs="Times New Roman"/>
          <w:b/>
          <w:sz w:val="24"/>
          <w:szCs w:val="24"/>
        </w:rPr>
      </w:pPr>
      <w:r w:rsidRPr="00E13BF4">
        <w:rPr>
          <w:rFonts w:ascii="Times New Roman" w:hAnsi="Times New Roman" w:cs="Times New Roman"/>
          <w:sz w:val="24"/>
          <w:szCs w:val="24"/>
        </w:rPr>
        <w:t xml:space="preserve">Заслушав доклад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проректора по общим вопросам А.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 выполнении </w:t>
      </w:r>
      <w:r w:rsidRPr="00480734">
        <w:rPr>
          <w:rFonts w:ascii="Times New Roman" w:hAnsi="Times New Roman" w:cs="Times New Roman"/>
          <w:bCs/>
          <w:sz w:val="24"/>
          <w:szCs w:val="24"/>
        </w:rPr>
        <w:t>Соглашения в области охраны труда за 5 месяцев 2025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F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13BF4">
        <w:rPr>
          <w:rFonts w:ascii="Times New Roman" w:hAnsi="Times New Roman" w:cs="Times New Roman"/>
          <w:b/>
          <w:sz w:val="24"/>
          <w:szCs w:val="24"/>
        </w:rPr>
        <w:t xml:space="preserve">рофсоюзный комитет </w:t>
      </w:r>
    </w:p>
    <w:p w:rsidR="00480734" w:rsidRPr="00E13BF4" w:rsidRDefault="00480734" w:rsidP="00480734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13BF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80734" w:rsidRPr="00E13BF4" w:rsidRDefault="00480734" w:rsidP="00480734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13BF4">
        <w:rPr>
          <w:rFonts w:ascii="Times New Roman" w:hAnsi="Times New Roman" w:cs="Times New Roman"/>
          <w:sz w:val="24"/>
          <w:szCs w:val="24"/>
        </w:rPr>
        <w:t xml:space="preserve">Принять к сведению доклад </w:t>
      </w:r>
      <w:r>
        <w:rPr>
          <w:rFonts w:ascii="Times New Roman" w:hAnsi="Times New Roman" w:cs="Times New Roman"/>
          <w:sz w:val="24"/>
          <w:szCs w:val="24"/>
        </w:rPr>
        <w:t xml:space="preserve">А.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выполнении </w:t>
      </w:r>
      <w:r w:rsidRPr="00480734">
        <w:rPr>
          <w:rFonts w:ascii="Times New Roman" w:hAnsi="Times New Roman" w:cs="Times New Roman"/>
          <w:bCs/>
          <w:sz w:val="24"/>
          <w:szCs w:val="24"/>
        </w:rPr>
        <w:t>Соглашения в области охраны труда за 5 месяцев 2025 года</w:t>
      </w:r>
      <w:r w:rsidRPr="00E13BF4">
        <w:rPr>
          <w:rFonts w:ascii="Times New Roman" w:hAnsi="Times New Roman" w:cs="Times New Roman"/>
          <w:sz w:val="24"/>
          <w:szCs w:val="24"/>
        </w:rPr>
        <w:t>.</w:t>
      </w:r>
    </w:p>
    <w:p w:rsidR="00C73563" w:rsidRDefault="00C73563" w:rsidP="00480734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участие в подготовке </w:t>
      </w:r>
      <w:r w:rsidR="00E875DA"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>
        <w:rPr>
          <w:rFonts w:ascii="Times New Roman" w:hAnsi="Times New Roman" w:cs="Times New Roman"/>
          <w:sz w:val="24"/>
          <w:szCs w:val="24"/>
        </w:rPr>
        <w:t xml:space="preserve">к новому учебному году. </w:t>
      </w:r>
      <w:r w:rsidR="00E875DA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 xml:space="preserve"> сдать </w:t>
      </w:r>
      <w:r w:rsidR="00E875DA">
        <w:rPr>
          <w:rFonts w:ascii="Times New Roman" w:hAnsi="Times New Roman" w:cs="Times New Roman"/>
          <w:sz w:val="24"/>
          <w:szCs w:val="24"/>
        </w:rPr>
        <w:t xml:space="preserve">в профком </w:t>
      </w:r>
      <w:r>
        <w:rPr>
          <w:rFonts w:ascii="Times New Roman" w:hAnsi="Times New Roman" w:cs="Times New Roman"/>
          <w:sz w:val="24"/>
          <w:szCs w:val="24"/>
        </w:rPr>
        <w:t>15.08.2025 г.</w:t>
      </w:r>
      <w:r w:rsidR="00E875DA">
        <w:rPr>
          <w:rFonts w:ascii="Times New Roman" w:hAnsi="Times New Roman" w:cs="Times New Roman"/>
          <w:sz w:val="24"/>
          <w:szCs w:val="24"/>
        </w:rPr>
        <w:t xml:space="preserve"> Отв. председатели профбюро.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734" w:rsidRPr="00E13BF4" w:rsidRDefault="00480734" w:rsidP="00480734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а</w:t>
      </w:r>
      <w:r w:rsidRPr="00E13BF4">
        <w:rPr>
          <w:rFonts w:ascii="Times New Roman" w:hAnsi="Times New Roman" w:cs="Times New Roman"/>
          <w:sz w:val="24"/>
          <w:szCs w:val="24"/>
        </w:rPr>
        <w:t>дминистрации</w:t>
      </w:r>
      <w:r w:rsidR="00FE1B3F">
        <w:rPr>
          <w:rFonts w:ascii="Times New Roman" w:hAnsi="Times New Roman" w:cs="Times New Roman"/>
          <w:sz w:val="24"/>
          <w:szCs w:val="24"/>
        </w:rPr>
        <w:t xml:space="preserve"> на ряд актуальных вопросов</w:t>
      </w:r>
      <w:r w:rsidRPr="00E13B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0734" w:rsidRPr="00465714" w:rsidRDefault="00FE1B3F" w:rsidP="00480734">
      <w:pPr>
        <w:pStyle w:val="a3"/>
        <w:numPr>
          <w:ilvl w:val="1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санитарного состояния </w:t>
      </w:r>
      <w:r w:rsidR="00C73563">
        <w:rPr>
          <w:rFonts w:ascii="Times New Roman" w:hAnsi="Times New Roman" w:cs="Times New Roman"/>
          <w:sz w:val="24"/>
          <w:szCs w:val="24"/>
        </w:rPr>
        <w:t xml:space="preserve">помещений и аудиторий университета </w:t>
      </w:r>
      <w:r>
        <w:rPr>
          <w:rFonts w:ascii="Times New Roman" w:hAnsi="Times New Roman" w:cs="Times New Roman"/>
          <w:sz w:val="24"/>
          <w:szCs w:val="24"/>
        </w:rPr>
        <w:t xml:space="preserve">(некачественная уборка помещений, туалетов, </w:t>
      </w:r>
      <w:r w:rsidR="00C73563">
        <w:rPr>
          <w:rFonts w:ascii="Times New Roman" w:hAnsi="Times New Roman" w:cs="Times New Roman"/>
          <w:sz w:val="24"/>
          <w:szCs w:val="24"/>
        </w:rPr>
        <w:t>мусор)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734" w:rsidRPr="00E13BF4" w:rsidRDefault="00C73563" w:rsidP="00480734">
      <w:pPr>
        <w:pStyle w:val="a3"/>
        <w:numPr>
          <w:ilvl w:val="1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E1B3F">
        <w:rPr>
          <w:rFonts w:ascii="Times New Roman" w:hAnsi="Times New Roman" w:cs="Times New Roman"/>
          <w:sz w:val="24"/>
          <w:szCs w:val="24"/>
        </w:rPr>
        <w:t>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E1B3F">
        <w:rPr>
          <w:rFonts w:ascii="Times New Roman" w:hAnsi="Times New Roman" w:cs="Times New Roman"/>
          <w:sz w:val="24"/>
          <w:szCs w:val="24"/>
        </w:rPr>
        <w:t xml:space="preserve"> за работой клининговой </w:t>
      </w:r>
      <w:r>
        <w:rPr>
          <w:rFonts w:ascii="Times New Roman" w:hAnsi="Times New Roman" w:cs="Times New Roman"/>
          <w:sz w:val="24"/>
          <w:szCs w:val="24"/>
        </w:rPr>
        <w:t>кампании</w:t>
      </w:r>
      <w:r w:rsidR="00480734" w:rsidRPr="00E13BF4">
        <w:rPr>
          <w:rFonts w:ascii="Times New Roman" w:hAnsi="Times New Roman" w:cs="Times New Roman"/>
          <w:sz w:val="24"/>
          <w:szCs w:val="24"/>
        </w:rPr>
        <w:t>.</w:t>
      </w:r>
    </w:p>
    <w:p w:rsidR="00480734" w:rsidRDefault="00C73563" w:rsidP="0048073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0734" w:rsidRPr="00E13BF4">
        <w:rPr>
          <w:rFonts w:ascii="Times New Roman" w:hAnsi="Times New Roman" w:cs="Times New Roman"/>
          <w:sz w:val="24"/>
          <w:szCs w:val="24"/>
        </w:rPr>
        <w:t>. Контроль выполнения постановления возложить на председателя ППО работников УрФУ Общероссийского Профсоюза образования Кузину Л.</w:t>
      </w:r>
      <w:r w:rsidR="00480734">
        <w:rPr>
          <w:rFonts w:ascii="Times New Roman" w:hAnsi="Times New Roman" w:cs="Times New Roman"/>
          <w:sz w:val="24"/>
          <w:szCs w:val="24"/>
        </w:rPr>
        <w:t xml:space="preserve"> </w:t>
      </w:r>
      <w:r w:rsidR="00480734" w:rsidRPr="00E13BF4">
        <w:rPr>
          <w:rFonts w:ascii="Times New Roman" w:hAnsi="Times New Roman" w:cs="Times New Roman"/>
          <w:sz w:val="24"/>
          <w:szCs w:val="24"/>
        </w:rPr>
        <w:t>Л.</w:t>
      </w:r>
    </w:p>
    <w:p w:rsidR="00480734" w:rsidRDefault="00480734" w:rsidP="00480734">
      <w:pPr>
        <w:rPr>
          <w:rFonts w:ascii="Times New Roman" w:hAnsi="Times New Roman" w:cs="Times New Roman"/>
          <w:sz w:val="24"/>
          <w:szCs w:val="24"/>
        </w:rPr>
      </w:pPr>
    </w:p>
    <w:p w:rsidR="00480734" w:rsidRDefault="00480734" w:rsidP="00480734">
      <w:pPr>
        <w:rPr>
          <w:rFonts w:ascii="Times New Roman" w:hAnsi="Times New Roman" w:cs="Times New Roman"/>
          <w:sz w:val="24"/>
          <w:szCs w:val="24"/>
        </w:rPr>
      </w:pPr>
    </w:p>
    <w:p w:rsidR="00480734" w:rsidRDefault="00480734" w:rsidP="00480734">
      <w:pPr>
        <w:rPr>
          <w:rFonts w:ascii="Times New Roman" w:hAnsi="Times New Roman" w:cs="Times New Roman"/>
          <w:sz w:val="24"/>
          <w:szCs w:val="24"/>
        </w:rPr>
      </w:pPr>
    </w:p>
    <w:p w:rsidR="00480734" w:rsidRDefault="00480734" w:rsidP="00480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ППО работников УрФУ</w:t>
      </w:r>
    </w:p>
    <w:p w:rsidR="00480734" w:rsidRDefault="00480734" w:rsidP="00480734">
      <w:r>
        <w:rPr>
          <w:rFonts w:ascii="Times New Roman" w:hAnsi="Times New Roman" w:cs="Times New Roman"/>
          <w:sz w:val="24"/>
          <w:szCs w:val="24"/>
        </w:rPr>
        <w:t>Общероссийского Профсоюза 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 Л. Кузина</w:t>
      </w:r>
    </w:p>
    <w:p w:rsidR="00D52552" w:rsidRDefault="00D52552"/>
    <w:sectPr w:rsidR="00D52552" w:rsidSect="00D23784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E3AC3"/>
    <w:multiLevelType w:val="multilevel"/>
    <w:tmpl w:val="6A0829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34"/>
    <w:rsid w:val="00480734"/>
    <w:rsid w:val="00892A01"/>
    <w:rsid w:val="00C73563"/>
    <w:rsid w:val="00D52552"/>
    <w:rsid w:val="00E875DA"/>
    <w:rsid w:val="00FE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0DBAA-CEA8-433F-87F0-8C9E9686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734"/>
    <w:pPr>
      <w:spacing w:after="0" w:line="240" w:lineRule="auto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73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0734"/>
    <w:rPr>
      <w:rFonts w:eastAsiaTheme="majorEastAsia" w:cstheme="majorBidi"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80734"/>
    <w:pPr>
      <w:ind w:left="720"/>
      <w:contextualSpacing/>
    </w:pPr>
  </w:style>
  <w:style w:type="paragraph" w:customStyle="1" w:styleId="u">
    <w:name w:val="u"/>
    <w:basedOn w:val="a"/>
    <w:uiPriority w:val="99"/>
    <w:rsid w:val="00480734"/>
    <w:pPr>
      <w:ind w:firstLine="539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A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2025-06-03T11:56:00Z</cp:lastPrinted>
  <dcterms:created xsi:type="dcterms:W3CDTF">2025-06-03T10:58:00Z</dcterms:created>
  <dcterms:modified xsi:type="dcterms:W3CDTF">2025-06-03T11:56:00Z</dcterms:modified>
</cp:coreProperties>
</file>